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E45" w14:textId="361CDD6B" w:rsidR="00AB4F52" w:rsidRPr="009177CE" w:rsidRDefault="00AB4F52" w:rsidP="00AB4F52">
      <w:pPr>
        <w:ind w:right="-1"/>
        <w:rPr>
          <w:b/>
          <w:color w:val="000000"/>
          <w:sz w:val="50"/>
          <w:szCs w:val="50"/>
        </w:rPr>
      </w:pPr>
      <w:r w:rsidRPr="009177CE">
        <w:rPr>
          <w:b/>
          <w:color w:val="000000"/>
          <w:sz w:val="50"/>
          <w:szCs w:val="50"/>
        </w:rPr>
        <w:t xml:space="preserve">Farní ohlášky z neděle </w:t>
      </w:r>
      <w:r w:rsidR="008241F9">
        <w:rPr>
          <w:b/>
          <w:color w:val="000000"/>
          <w:sz w:val="50"/>
          <w:szCs w:val="50"/>
        </w:rPr>
        <w:t>14</w:t>
      </w:r>
      <w:r w:rsidRPr="009177CE">
        <w:rPr>
          <w:b/>
          <w:color w:val="000000"/>
          <w:sz w:val="50"/>
          <w:szCs w:val="50"/>
        </w:rPr>
        <w:t>.</w:t>
      </w:r>
      <w:r w:rsidRPr="009177CE">
        <w:rPr>
          <w:b/>
          <w:iCs/>
          <w:sz w:val="50"/>
          <w:szCs w:val="50"/>
        </w:rPr>
        <w:t xml:space="preserve"> </w:t>
      </w:r>
      <w:r w:rsidR="00A1405A" w:rsidRPr="009177CE">
        <w:rPr>
          <w:b/>
          <w:sz w:val="44"/>
          <w:szCs w:val="44"/>
        </w:rPr>
        <w:t>ledna</w:t>
      </w:r>
      <w:r w:rsidR="00A1405A" w:rsidRPr="009177CE">
        <w:rPr>
          <w:b/>
          <w:color w:val="000000"/>
          <w:sz w:val="44"/>
          <w:szCs w:val="44"/>
        </w:rPr>
        <w:t xml:space="preserve"> 2024</w:t>
      </w:r>
    </w:p>
    <w:p w14:paraId="13D4D481" w14:textId="77777777" w:rsidR="00AB4F52" w:rsidRPr="001279C8" w:rsidRDefault="00AB4F52" w:rsidP="002820A0">
      <w:pPr>
        <w:pStyle w:val="Odstavecseseznamem"/>
        <w:numPr>
          <w:ilvl w:val="0"/>
          <w:numId w:val="0"/>
        </w:numPr>
        <w:tabs>
          <w:tab w:val="left" w:pos="567"/>
        </w:tabs>
        <w:ind w:right="0"/>
        <w:contextualSpacing w:val="0"/>
        <w:rPr>
          <w:iCs w:val="0"/>
          <w:color w:val="000000"/>
        </w:rPr>
      </w:pPr>
    </w:p>
    <w:p w14:paraId="3B9456C1" w14:textId="32A96170" w:rsidR="004A0021" w:rsidRPr="0059318E" w:rsidRDefault="00AB4F52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</w:rPr>
      </w:pPr>
      <w:r w:rsidRPr="0059318E">
        <w:t xml:space="preserve">Dnes slavíme </w:t>
      </w:r>
      <w:r w:rsidR="008241F9" w:rsidRPr="0059318E">
        <w:rPr>
          <w:b/>
        </w:rPr>
        <w:t>2. v liturgickém mezidobí</w:t>
      </w:r>
    </w:p>
    <w:p w14:paraId="0974BECB" w14:textId="5BD7EE6E" w:rsidR="008241F9" w:rsidRPr="0059318E" w:rsidRDefault="008241F9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iCs w:val="0"/>
          <w:color w:val="000000"/>
        </w:rPr>
      </w:pPr>
      <w:r w:rsidRPr="0059318E">
        <w:rPr>
          <w:b/>
          <w:bCs/>
        </w:rPr>
        <w:t xml:space="preserve">Středa: </w:t>
      </w:r>
      <w:r w:rsidRPr="0059318E">
        <w:rPr>
          <w:iCs w:val="0"/>
          <w:color w:val="000000"/>
        </w:rPr>
        <w:t>Památka sv. Antonína, opata</w:t>
      </w:r>
    </w:p>
    <w:p w14:paraId="48D6FF27" w14:textId="5F281EAE" w:rsidR="008241F9" w:rsidRPr="0059318E" w:rsidRDefault="008241F9" w:rsidP="004A0021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bCs/>
          <w:color w:val="000000"/>
          <w:u w:val="single"/>
        </w:rPr>
      </w:pPr>
      <w:r w:rsidRPr="0059318E">
        <w:rPr>
          <w:b/>
          <w:bCs/>
        </w:rPr>
        <w:t>Čtvrtek:</w:t>
      </w:r>
      <w:r w:rsidRPr="0059318E">
        <w:rPr>
          <w:b/>
          <w:bCs/>
          <w:color w:val="000000"/>
          <w:u w:val="single"/>
        </w:rPr>
        <w:t xml:space="preserve"> </w:t>
      </w:r>
      <w:r w:rsidRPr="0059318E">
        <w:rPr>
          <w:iCs w:val="0"/>
        </w:rPr>
        <w:t>památka Panny Marie, Matky jednoty křesťanů</w:t>
      </w:r>
    </w:p>
    <w:p w14:paraId="3DD78EE6" w14:textId="5BCE1377" w:rsidR="003854F1" w:rsidRPr="0059318E" w:rsidRDefault="003854F1" w:rsidP="002820A0">
      <w:pPr>
        <w:pStyle w:val="Odstavecseseznamem"/>
        <w:numPr>
          <w:ilvl w:val="0"/>
          <w:numId w:val="0"/>
        </w:numPr>
        <w:shd w:val="clear" w:color="auto" w:fill="FFFFFF"/>
        <w:ind w:left="-284"/>
        <w:contextualSpacing w:val="0"/>
        <w:rPr>
          <w:iCs w:val="0"/>
        </w:rPr>
      </w:pPr>
      <w:r w:rsidRPr="0059318E">
        <w:rPr>
          <w:b/>
          <w:bCs/>
          <w:iCs w:val="0"/>
          <w:color w:val="000000"/>
        </w:rPr>
        <w:t>Sobota:</w:t>
      </w:r>
      <w:r w:rsidRPr="0059318E">
        <w:rPr>
          <w:iCs w:val="0"/>
        </w:rPr>
        <w:t xml:space="preserve"> </w:t>
      </w:r>
      <w:r w:rsidR="008241F9" w:rsidRPr="0059318E">
        <w:t>Sv. Fabiána, papeže a sv. Šebestiána, mučedníků</w:t>
      </w:r>
    </w:p>
    <w:p w14:paraId="1F6D64E7" w14:textId="1C370222" w:rsidR="00C4799D" w:rsidRPr="0059318E" w:rsidRDefault="00AE5B38" w:rsidP="007F2463">
      <w:pPr>
        <w:pStyle w:val="Odstavecseseznamem"/>
        <w:numPr>
          <w:ilvl w:val="0"/>
          <w:numId w:val="0"/>
        </w:numPr>
        <w:shd w:val="clear" w:color="auto" w:fill="FFFFFF"/>
        <w:ind w:left="-284" w:right="0"/>
        <w:rPr>
          <w:b/>
          <w:iCs w:val="0"/>
        </w:rPr>
      </w:pPr>
      <w:r w:rsidRPr="0059318E">
        <w:rPr>
          <w:b/>
          <w:iCs w:val="0"/>
        </w:rPr>
        <w:t xml:space="preserve">Příští neděle </w:t>
      </w:r>
      <w:r w:rsidR="007E73B4" w:rsidRPr="0059318E">
        <w:rPr>
          <w:iCs w:val="0"/>
          <w:color w:val="000000"/>
        </w:rPr>
        <w:t xml:space="preserve">je </w:t>
      </w:r>
      <w:r w:rsidR="008241F9" w:rsidRPr="0059318E">
        <w:rPr>
          <w:b/>
        </w:rPr>
        <w:t>3</w:t>
      </w:r>
      <w:r w:rsidR="007E73B4" w:rsidRPr="0059318E">
        <w:rPr>
          <w:b/>
        </w:rPr>
        <w:t>. v liturgickém mezidobí</w:t>
      </w:r>
      <w:r w:rsidR="008241F9" w:rsidRPr="0059318E">
        <w:rPr>
          <w:b/>
        </w:rPr>
        <w:t xml:space="preserve">, </w:t>
      </w:r>
      <w:r w:rsidR="008241F9" w:rsidRPr="0059318E">
        <w:rPr>
          <w:i/>
        </w:rPr>
        <w:t>Neděle Božího slova</w:t>
      </w:r>
    </w:p>
    <w:p w14:paraId="481B3D1D" w14:textId="77777777" w:rsidR="00D42C0A" w:rsidRPr="0059318E" w:rsidRDefault="00D42C0A" w:rsidP="00D42C0A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430C40B5" w14:textId="6F54979A" w:rsidR="00D42C0A" w:rsidRPr="0059318E" w:rsidRDefault="00D42C0A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9318E">
        <w:t xml:space="preserve">Na začátku nového roku budu chodit </w:t>
      </w:r>
      <w:r w:rsidRPr="0059318E">
        <w:rPr>
          <w:b/>
          <w:bCs/>
        </w:rPr>
        <w:t>žehnat byty</w:t>
      </w:r>
      <w:r w:rsidRPr="0059318E">
        <w:t>. Zájemci ať kontaktují faráře.</w:t>
      </w:r>
    </w:p>
    <w:p w14:paraId="43DB4C2C" w14:textId="53E51348" w:rsidR="007E73B4" w:rsidRPr="0059318E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55A24C7C" w14:textId="6E1ADF76" w:rsidR="007E73B4" w:rsidRPr="0059318E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9318E">
        <w:t xml:space="preserve">Ve středu v 19 hod. bude opět </w:t>
      </w:r>
      <w:r w:rsidRPr="0059318E">
        <w:rPr>
          <w:b/>
          <w:bCs/>
        </w:rPr>
        <w:t>biblická hodina</w:t>
      </w:r>
      <w:r w:rsidRPr="0059318E">
        <w:t xml:space="preserve"> na faře.</w:t>
      </w:r>
    </w:p>
    <w:p w14:paraId="0153A92D" w14:textId="77777777" w:rsidR="007E73B4" w:rsidRPr="0059318E" w:rsidRDefault="007E73B4" w:rsidP="007E73B4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27FDB30D" w14:textId="7D24FCD3" w:rsidR="007E73B4" w:rsidRPr="0059318E" w:rsidRDefault="007E73B4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9318E">
        <w:t xml:space="preserve">Ve čtvrtek bude opět od </w:t>
      </w:r>
      <w:r w:rsidR="0059318E">
        <w:t>10</w:t>
      </w:r>
      <w:r w:rsidRPr="0059318E">
        <w:t xml:space="preserve">.00 - 12.00 hod. </w:t>
      </w:r>
      <w:r w:rsidRPr="0059318E">
        <w:rPr>
          <w:b/>
          <w:bCs/>
        </w:rPr>
        <w:t>setkání seniorů</w:t>
      </w:r>
      <w:r w:rsidRPr="0059318E">
        <w:t xml:space="preserve"> v Havlíčkově ulici</w:t>
      </w:r>
    </w:p>
    <w:p w14:paraId="2495B793" w14:textId="77777777" w:rsidR="008241F9" w:rsidRPr="0059318E" w:rsidRDefault="008241F9" w:rsidP="008241F9">
      <w:pPr>
        <w:pStyle w:val="Odstavecseseznamem"/>
        <w:numPr>
          <w:ilvl w:val="0"/>
          <w:numId w:val="0"/>
        </w:numPr>
        <w:ind w:left="4187"/>
        <w:rPr>
          <w:b/>
          <w:color w:val="000000"/>
        </w:rPr>
      </w:pPr>
    </w:p>
    <w:p w14:paraId="3F852CC7" w14:textId="77777777" w:rsidR="008241F9" w:rsidRPr="0059318E" w:rsidRDefault="008241F9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9318E">
        <w:t xml:space="preserve">Ve dnech 18.–25. ledna 2019 se koná </w:t>
      </w:r>
      <w:r w:rsidRPr="0059318E">
        <w:rPr>
          <w:b/>
        </w:rPr>
        <w:t>Týden modliteb za jednotu křesťanů</w:t>
      </w:r>
      <w:r w:rsidRPr="0059318E">
        <w:rPr>
          <w:iCs w:val="0"/>
        </w:rPr>
        <w:t xml:space="preserve"> </w:t>
      </w:r>
    </w:p>
    <w:p w14:paraId="549BCCB8" w14:textId="77777777" w:rsidR="008241F9" w:rsidRPr="0059318E" w:rsidRDefault="008241F9" w:rsidP="008241F9">
      <w:pPr>
        <w:pStyle w:val="Odstavecseseznamem"/>
        <w:numPr>
          <w:ilvl w:val="0"/>
          <w:numId w:val="0"/>
        </w:numPr>
        <w:shd w:val="clear" w:color="auto" w:fill="FFFFFF"/>
        <w:spacing w:line="360" w:lineRule="atLeast"/>
        <w:ind w:left="-284" w:right="0"/>
        <w:contextualSpacing w:val="0"/>
        <w:jc w:val="both"/>
        <w:rPr>
          <w:b/>
          <w:color w:val="000000"/>
        </w:rPr>
      </w:pPr>
    </w:p>
    <w:p w14:paraId="00844168" w14:textId="6469E555" w:rsidR="007E73B4" w:rsidRPr="0059318E" w:rsidRDefault="008241F9" w:rsidP="00AC766B">
      <w:pPr>
        <w:pStyle w:val="Odstavecseseznamem"/>
        <w:numPr>
          <w:ilvl w:val="0"/>
          <w:numId w:val="12"/>
        </w:numPr>
        <w:shd w:val="clear" w:color="auto" w:fill="FFFFFF"/>
        <w:spacing w:line="360" w:lineRule="atLeast"/>
        <w:ind w:left="-284" w:right="0" w:firstLine="0"/>
        <w:contextualSpacing w:val="0"/>
        <w:jc w:val="both"/>
        <w:rPr>
          <w:b/>
          <w:color w:val="000000"/>
        </w:rPr>
      </w:pPr>
      <w:r w:rsidRPr="0059318E">
        <w:t xml:space="preserve">Papež František stanovil, že </w:t>
      </w:r>
      <w:r w:rsidRPr="0059318E">
        <w:rPr>
          <w:b/>
        </w:rPr>
        <w:t>3. neděle v MEZ</w:t>
      </w:r>
      <w:r w:rsidRPr="0059318E">
        <w:t xml:space="preserve"> se bude po celém světě slavit jako </w:t>
      </w:r>
      <w:r w:rsidRPr="0059318E">
        <w:rPr>
          <w:b/>
          <w:bCs/>
        </w:rPr>
        <w:t>neděle Božího slova</w:t>
      </w:r>
      <w:r w:rsidRPr="0059318E">
        <w:t>. Proto ČBK pořádá sbírku ve prospěch biblického apoštolátu na příští neděli, letos tedy na 2</w:t>
      </w:r>
      <w:r w:rsidRPr="0059318E">
        <w:t>1</w:t>
      </w:r>
      <w:r w:rsidRPr="0059318E">
        <w:t>. leden 202</w:t>
      </w:r>
      <w:r w:rsidR="0059318E">
        <w:t>4</w:t>
      </w:r>
    </w:p>
    <w:p w14:paraId="4BCB1D0E" w14:textId="77777777" w:rsidR="007E73B4" w:rsidRPr="0059318E" w:rsidRDefault="007E73B4" w:rsidP="002D4EE5">
      <w:pPr>
        <w:pStyle w:val="paragraph"/>
        <w:spacing w:before="0" w:beforeAutospacing="0" w:after="0" w:afterAutospacing="0"/>
        <w:textAlignment w:val="baseline"/>
        <w:rPr>
          <w:sz w:val="30"/>
          <w:szCs w:val="30"/>
          <w:lang w:val="cs-CZ"/>
        </w:rPr>
      </w:pPr>
    </w:p>
    <w:p w14:paraId="3A189624" w14:textId="52A0D0EB" w:rsidR="001279C8" w:rsidRPr="0059318E" w:rsidRDefault="008241F9" w:rsidP="001279C8">
      <w:pPr>
        <w:pStyle w:val="Odstavecseseznamem"/>
        <w:numPr>
          <w:ilvl w:val="0"/>
          <w:numId w:val="12"/>
        </w:numPr>
        <w:ind w:left="-284" w:right="0" w:firstLine="0"/>
        <w:jc w:val="both"/>
        <w:rPr>
          <w:iCs w:val="0"/>
          <w:color w:val="000000"/>
          <w:u w:val="single"/>
        </w:rPr>
      </w:pPr>
      <w:r w:rsidRPr="0059318E">
        <w:rPr>
          <w:color w:val="000000"/>
          <w:shd w:val="clear" w:color="auto" w:fill="FFFFFF"/>
        </w:rPr>
        <w:t xml:space="preserve">Společenství Modliteb matek pořádá ve dnech 26.-28.1. </w:t>
      </w:r>
      <w:r w:rsidRPr="0059318E">
        <w:rPr>
          <w:b/>
          <w:bCs/>
          <w:color w:val="000000"/>
          <w:shd w:val="clear" w:color="auto" w:fill="FFFFFF"/>
        </w:rPr>
        <w:t>modlitební triduum</w:t>
      </w:r>
      <w:r w:rsidRPr="0059318E">
        <w:rPr>
          <w:color w:val="000000"/>
          <w:shd w:val="clear" w:color="auto" w:fill="FFFFFF"/>
        </w:rPr>
        <w:t>. Začátek vždy v 16:30 v kostele sv. Jana Nepomuckého. Vítáni jsou všichni, kdo cítí volání k modlitbě za své rodiny a blízké</w:t>
      </w:r>
      <w:r w:rsidRPr="0059318E">
        <w:rPr>
          <w:iCs w:val="0"/>
          <w:color w:val="000000"/>
          <w:u w:val="single"/>
        </w:rPr>
        <w:t xml:space="preserve"> </w:t>
      </w:r>
    </w:p>
    <w:p w14:paraId="4C3EDF38" w14:textId="77777777" w:rsidR="002D4EE5" w:rsidRPr="0059318E" w:rsidRDefault="002D4EE5" w:rsidP="002D4EE5">
      <w:pPr>
        <w:ind w:left="4187" w:hanging="360"/>
        <w:rPr>
          <w:rStyle w:val="Hypertextovodkaz"/>
          <w:color w:val="000000"/>
          <w:sz w:val="30"/>
          <w:szCs w:val="30"/>
        </w:rPr>
      </w:pPr>
    </w:p>
    <w:p w14:paraId="638D9108" w14:textId="77777777" w:rsidR="002D4EE5" w:rsidRPr="0059318E" w:rsidRDefault="002D4EE5" w:rsidP="002D4EE5">
      <w:pPr>
        <w:pStyle w:val="paragraph"/>
        <w:numPr>
          <w:ilvl w:val="0"/>
          <w:numId w:val="12"/>
        </w:numPr>
        <w:spacing w:before="0" w:beforeAutospacing="0" w:after="0" w:afterAutospacing="0"/>
        <w:ind w:left="-284" w:firstLine="0"/>
        <w:textAlignment w:val="baseline"/>
        <w:rPr>
          <w:sz w:val="30"/>
          <w:szCs w:val="30"/>
          <w:lang w:val="cs-CZ"/>
        </w:rPr>
      </w:pPr>
      <w:r w:rsidRPr="0059318E">
        <w:rPr>
          <w:sz w:val="30"/>
          <w:szCs w:val="30"/>
          <w:lang w:val="cs-CZ"/>
        </w:rPr>
        <w:t xml:space="preserve">V sobotu 10.2. 2024 se uskuteční </w:t>
      </w:r>
      <w:r w:rsidRPr="0059318E">
        <w:rPr>
          <w:b/>
          <w:bCs/>
          <w:sz w:val="30"/>
          <w:szCs w:val="30"/>
          <w:lang w:val="cs-CZ"/>
        </w:rPr>
        <w:t>tradiční farní ples</w:t>
      </w:r>
      <w:r w:rsidRPr="0059318E">
        <w:rPr>
          <w:sz w:val="30"/>
          <w:szCs w:val="30"/>
          <w:lang w:val="cs-CZ"/>
        </w:rPr>
        <w:t xml:space="preserve"> v sále taneční školy Zita za doprovodu kapely Triwoly.</w:t>
      </w:r>
    </w:p>
    <w:p w14:paraId="03075B1B" w14:textId="77777777" w:rsidR="002D4EE5" w:rsidRPr="0059318E" w:rsidRDefault="002D4EE5" w:rsidP="002D4EE5">
      <w:pPr>
        <w:pStyle w:val="Odstavecseseznamem"/>
        <w:numPr>
          <w:ilvl w:val="0"/>
          <w:numId w:val="0"/>
        </w:numPr>
        <w:ind w:left="-284" w:right="0"/>
        <w:jc w:val="both"/>
        <w:rPr>
          <w:rStyle w:val="Hypertextovodkaz"/>
          <w:iCs w:val="0"/>
          <w:color w:val="000000"/>
        </w:rPr>
      </w:pPr>
    </w:p>
    <w:p w14:paraId="635D1C02" w14:textId="77777777" w:rsidR="001279C8" w:rsidRPr="0059318E" w:rsidRDefault="001279C8" w:rsidP="001279C8">
      <w:pPr>
        <w:pStyle w:val="paragraph"/>
        <w:spacing w:before="0" w:beforeAutospacing="0" w:after="0" w:afterAutospacing="0"/>
        <w:ind w:left="-284"/>
        <w:textAlignment w:val="baseline"/>
        <w:rPr>
          <w:sz w:val="30"/>
          <w:szCs w:val="30"/>
          <w:lang w:val="cs-CZ"/>
        </w:rPr>
      </w:pPr>
    </w:p>
    <w:p w14:paraId="4A7E400D" w14:textId="77777777" w:rsidR="00443174" w:rsidRPr="0059318E" w:rsidRDefault="00443174" w:rsidP="00783DD6">
      <w:pPr>
        <w:pStyle w:val="Odstavecseseznamem"/>
        <w:numPr>
          <w:ilvl w:val="0"/>
          <w:numId w:val="0"/>
        </w:numPr>
        <w:ind w:left="4187"/>
      </w:pPr>
    </w:p>
    <w:p w14:paraId="163CF252" w14:textId="77777777" w:rsidR="007E73B4" w:rsidRPr="0059318E" w:rsidRDefault="007E73B4" w:rsidP="007E73B4">
      <w:pPr>
        <w:ind w:right="-1"/>
        <w:jc w:val="center"/>
        <w:rPr>
          <w:i/>
          <w:iCs/>
          <w:sz w:val="30"/>
          <w:szCs w:val="30"/>
        </w:rPr>
      </w:pPr>
      <w:r w:rsidRPr="0059318E">
        <w:rPr>
          <w:i/>
          <w:iCs/>
          <w:color w:val="000000"/>
          <w:sz w:val="30"/>
          <w:szCs w:val="30"/>
        </w:rPr>
        <w:t xml:space="preserve">Duchovní správa děkuje všem dobrodincům za dary. </w:t>
      </w:r>
      <w:r w:rsidRPr="0059318E">
        <w:rPr>
          <w:i/>
          <w:sz w:val="30"/>
          <w:szCs w:val="30"/>
        </w:rPr>
        <w:t>Farní charita děkuje tříkrálovým koledníkům i vedoucím za jejich čas.</w:t>
      </w:r>
    </w:p>
    <w:p w14:paraId="3B28F859" w14:textId="77777777" w:rsidR="007E73B4" w:rsidRPr="0059318E" w:rsidRDefault="007E73B4" w:rsidP="007E73B4">
      <w:pPr>
        <w:ind w:right="-1"/>
        <w:jc w:val="center"/>
        <w:rPr>
          <w:i/>
          <w:sz w:val="30"/>
          <w:szCs w:val="30"/>
        </w:rPr>
      </w:pPr>
      <w:r w:rsidRPr="0059318E">
        <w:rPr>
          <w:b/>
          <w:i/>
          <w:iCs/>
          <w:sz w:val="30"/>
          <w:szCs w:val="30"/>
        </w:rPr>
        <w:t>Přejeme vám všem požehnanou neděli i celý týden</w:t>
      </w:r>
    </w:p>
    <w:p w14:paraId="0B09AF9E" w14:textId="3BCEFAA5" w:rsidR="001F63A7" w:rsidRPr="0059318E" w:rsidRDefault="001F63A7" w:rsidP="003854F1">
      <w:pPr>
        <w:pStyle w:val="paragraph"/>
        <w:spacing w:before="0" w:beforeAutospacing="0" w:after="0" w:afterAutospacing="0"/>
        <w:jc w:val="center"/>
        <w:textAlignment w:val="baseline"/>
        <w:rPr>
          <w:b/>
          <w:iCs/>
          <w:color w:val="000000" w:themeColor="text1"/>
          <w:sz w:val="30"/>
          <w:szCs w:val="30"/>
          <w:lang w:val="cs-CZ"/>
        </w:rPr>
      </w:pPr>
    </w:p>
    <w:sectPr w:rsidR="001F63A7" w:rsidRPr="0059318E" w:rsidSect="00FF5ABF">
      <w:headerReference w:type="default" r:id="rId11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DD70" w14:textId="77777777" w:rsidR="00FF5ABF" w:rsidRDefault="00FF5ABF" w:rsidP="00797EBE">
      <w:r>
        <w:separator/>
      </w:r>
    </w:p>
  </w:endnote>
  <w:endnote w:type="continuationSeparator" w:id="0">
    <w:p w14:paraId="6A026193" w14:textId="77777777" w:rsidR="00FF5ABF" w:rsidRDefault="00FF5ABF" w:rsidP="00797EBE">
      <w:r>
        <w:continuationSeparator/>
      </w:r>
    </w:p>
  </w:endnote>
  <w:endnote w:type="continuationNotice" w:id="1">
    <w:p w14:paraId="01ED9354" w14:textId="77777777" w:rsidR="00FF5ABF" w:rsidRDefault="00FF5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9C9E" w14:textId="77777777" w:rsidR="00FF5ABF" w:rsidRDefault="00FF5ABF" w:rsidP="00797EBE">
      <w:r>
        <w:separator/>
      </w:r>
    </w:p>
  </w:footnote>
  <w:footnote w:type="continuationSeparator" w:id="0">
    <w:p w14:paraId="02EFCB94" w14:textId="77777777" w:rsidR="00FF5ABF" w:rsidRDefault="00FF5ABF" w:rsidP="00797EBE">
      <w:r>
        <w:continuationSeparator/>
      </w:r>
    </w:p>
  </w:footnote>
  <w:footnote w:type="continuationNotice" w:id="1">
    <w:p w14:paraId="71A62CAD" w14:textId="77777777" w:rsidR="00FF5ABF" w:rsidRDefault="00FF5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6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5"/>
  </w:num>
  <w:num w:numId="2" w16cid:durableId="712119635">
    <w:abstractNumId w:val="5"/>
  </w:num>
  <w:num w:numId="3" w16cid:durableId="17552006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3"/>
  </w:num>
  <w:num w:numId="7" w16cid:durableId="1790203617">
    <w:abstractNumId w:val="25"/>
  </w:num>
  <w:num w:numId="8" w16cid:durableId="1599564011">
    <w:abstractNumId w:val="14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2"/>
  </w:num>
  <w:num w:numId="11" w16cid:durableId="964506851">
    <w:abstractNumId w:val="24"/>
  </w:num>
  <w:num w:numId="12" w16cid:durableId="914516240">
    <w:abstractNumId w:val="12"/>
  </w:num>
  <w:num w:numId="13" w16cid:durableId="300308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10"/>
  </w:num>
  <w:num w:numId="16" w16cid:durableId="565989304">
    <w:abstractNumId w:val="3"/>
  </w:num>
  <w:num w:numId="17" w16cid:durableId="1516075484">
    <w:abstractNumId w:val="17"/>
  </w:num>
  <w:num w:numId="18" w16cid:durableId="275983924">
    <w:abstractNumId w:val="7"/>
  </w:num>
  <w:num w:numId="19" w16cid:durableId="973483010">
    <w:abstractNumId w:val="16"/>
  </w:num>
  <w:num w:numId="20" w16cid:durableId="1631863542">
    <w:abstractNumId w:val="11"/>
  </w:num>
  <w:num w:numId="21" w16cid:durableId="192620999">
    <w:abstractNumId w:val="4"/>
  </w:num>
  <w:num w:numId="22" w16cid:durableId="121658256">
    <w:abstractNumId w:val="21"/>
  </w:num>
  <w:num w:numId="23" w16cid:durableId="1375543115">
    <w:abstractNumId w:val="20"/>
  </w:num>
  <w:num w:numId="24" w16cid:durableId="1664048447">
    <w:abstractNumId w:val="1"/>
  </w:num>
  <w:num w:numId="25" w16cid:durableId="2062515180">
    <w:abstractNumId w:val="13"/>
  </w:num>
  <w:num w:numId="26" w16cid:durableId="2028604746">
    <w:abstractNumId w:val="8"/>
  </w:num>
  <w:num w:numId="27" w16cid:durableId="461506114">
    <w:abstractNumId w:val="19"/>
  </w:num>
  <w:num w:numId="28" w16cid:durableId="926382110">
    <w:abstractNumId w:val="0"/>
  </w:num>
  <w:num w:numId="29" w16cid:durableId="1502355728">
    <w:abstractNumId w:val="26"/>
  </w:num>
  <w:num w:numId="30" w16cid:durableId="2021392637">
    <w:abstractNumId w:val="2"/>
  </w:num>
  <w:num w:numId="31" w16cid:durableId="186220338">
    <w:abstractNumId w:val="9"/>
  </w:num>
  <w:num w:numId="32" w16cid:durableId="83225899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520E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1E6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F82"/>
    <w:rsid w:val="002D4EE5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5A2C"/>
    <w:rsid w:val="00306550"/>
    <w:rsid w:val="00306710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106E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205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58B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021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2A8E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3F8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0BB0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2802"/>
    <w:rsid w:val="00C737A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441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736"/>
    <w:rsid w:val="00ED0C13"/>
    <w:rsid w:val="00ED1B02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3EA6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107</cp:revision>
  <cp:lastPrinted>2023-11-11T09:45:00Z</cp:lastPrinted>
  <dcterms:created xsi:type="dcterms:W3CDTF">2023-07-28T12:25:00Z</dcterms:created>
  <dcterms:modified xsi:type="dcterms:W3CDTF">2024-01-13T08:40:00Z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