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1325C078" w:rsidR="00AB4F52" w:rsidRPr="0053131C" w:rsidRDefault="00AB4F52" w:rsidP="00AB4F52">
      <w:pPr>
        <w:ind w:right="-1"/>
        <w:rPr>
          <w:b/>
          <w:color w:val="000000"/>
          <w:sz w:val="50"/>
          <w:szCs w:val="50"/>
        </w:rPr>
      </w:pPr>
      <w:r w:rsidRPr="0053131C">
        <w:rPr>
          <w:b/>
          <w:color w:val="000000"/>
          <w:sz w:val="50"/>
          <w:szCs w:val="50"/>
        </w:rPr>
        <w:t xml:space="preserve">Farní ohlášky z neděle </w:t>
      </w:r>
      <w:r w:rsidR="007E4295">
        <w:rPr>
          <w:b/>
          <w:color w:val="000000"/>
          <w:sz w:val="50"/>
          <w:szCs w:val="50"/>
        </w:rPr>
        <w:t>11</w:t>
      </w:r>
      <w:r w:rsidRPr="0053131C">
        <w:rPr>
          <w:b/>
          <w:color w:val="000000"/>
          <w:sz w:val="50"/>
          <w:szCs w:val="50"/>
        </w:rPr>
        <w:t>.</w:t>
      </w:r>
      <w:r w:rsidRPr="0053131C">
        <w:rPr>
          <w:b/>
          <w:iCs/>
          <w:sz w:val="50"/>
          <w:szCs w:val="50"/>
        </w:rPr>
        <w:t xml:space="preserve"> </w:t>
      </w:r>
      <w:r w:rsidR="007C382C">
        <w:rPr>
          <w:b/>
          <w:iCs/>
          <w:sz w:val="50"/>
          <w:szCs w:val="50"/>
        </w:rPr>
        <w:t>února</w:t>
      </w:r>
      <w:r w:rsidR="00A1405A" w:rsidRPr="0053131C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8254EB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5D8204AB" w14:textId="771C2EC4" w:rsidR="002873F8" w:rsidRPr="008254EB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</w:rPr>
      </w:pPr>
      <w:r w:rsidRPr="008254EB">
        <w:t xml:space="preserve">Dnes slavíme </w:t>
      </w:r>
      <w:r w:rsidR="00350A53">
        <w:rPr>
          <w:b/>
        </w:rPr>
        <w:t>6</w:t>
      </w:r>
      <w:r w:rsidR="002873F8" w:rsidRPr="008254EB">
        <w:rPr>
          <w:b/>
        </w:rPr>
        <w:t>. v liturgickém mezidobí</w:t>
      </w:r>
    </w:p>
    <w:p w14:paraId="4CB5E752" w14:textId="599E8EF5" w:rsidR="00350A53" w:rsidRPr="001436E3" w:rsidRDefault="00350A53" w:rsidP="00350A53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1436E3">
        <w:rPr>
          <w:b/>
          <w:sz w:val="28"/>
          <w:szCs w:val="28"/>
        </w:rPr>
        <w:t xml:space="preserve">Středa: popeleční </w:t>
      </w:r>
      <w:r w:rsidR="00FB6429" w:rsidRPr="001436E3">
        <w:rPr>
          <w:b/>
          <w:sz w:val="28"/>
          <w:szCs w:val="28"/>
        </w:rPr>
        <w:t>středa – den</w:t>
      </w:r>
      <w:r w:rsidRPr="001436E3">
        <w:rPr>
          <w:b/>
          <w:sz w:val="28"/>
          <w:szCs w:val="28"/>
        </w:rPr>
        <w:t xml:space="preserve"> přísného postu</w:t>
      </w:r>
      <w:r w:rsidR="00095A11">
        <w:rPr>
          <w:b/>
          <w:sz w:val="28"/>
          <w:szCs w:val="28"/>
        </w:rPr>
        <w:t>, mše sv. v 18:00 v kostele NPM</w:t>
      </w:r>
    </w:p>
    <w:p w14:paraId="4C424B87" w14:textId="1FB7C57C" w:rsidR="002873F8" w:rsidRPr="008254EB" w:rsidRDefault="002873F8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iCs w:val="0"/>
        </w:rPr>
      </w:pPr>
      <w:r w:rsidRPr="008254EB">
        <w:rPr>
          <w:b/>
          <w:bCs/>
        </w:rPr>
        <w:t>Čtvrtek</w:t>
      </w:r>
      <w:r w:rsidR="00350A53" w:rsidRPr="008254EB">
        <w:rPr>
          <w:b/>
          <w:bCs/>
        </w:rPr>
        <w:t>:</w:t>
      </w:r>
      <w:r w:rsidR="00350A53">
        <w:rPr>
          <w:b/>
          <w:iCs w:val="0"/>
          <w:color w:val="000000"/>
          <w:sz w:val="28"/>
          <w:szCs w:val="28"/>
        </w:rPr>
        <w:t xml:space="preserve"> </w:t>
      </w:r>
      <w:r w:rsidR="00350A53">
        <w:rPr>
          <w:sz w:val="28"/>
          <w:szCs w:val="28"/>
        </w:rPr>
        <w:t>bl. Bedřicha Bachsteina a druhů, mučedníků</w:t>
      </w:r>
    </w:p>
    <w:p w14:paraId="3DD78EE6" w14:textId="25794E86" w:rsidR="003854F1" w:rsidRPr="008254EB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  <w:r w:rsidRPr="008254EB">
        <w:rPr>
          <w:b/>
          <w:bCs/>
          <w:iCs w:val="0"/>
          <w:color w:val="000000"/>
        </w:rPr>
        <w:t>Sobota:</w:t>
      </w:r>
      <w:r w:rsidRPr="008254EB">
        <w:rPr>
          <w:iCs w:val="0"/>
        </w:rPr>
        <w:t xml:space="preserve"> </w:t>
      </w:r>
      <w:r w:rsidR="00350A53">
        <w:rPr>
          <w:iCs w:val="0"/>
          <w:sz w:val="28"/>
          <w:szCs w:val="28"/>
        </w:rPr>
        <w:t>sv. Alexia a druhů, řeholníků</w:t>
      </w:r>
    </w:p>
    <w:p w14:paraId="0AAFFD26" w14:textId="7105DB52" w:rsidR="00350A53" w:rsidRPr="00350A53" w:rsidRDefault="00AE5B38" w:rsidP="00350A5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8254EB">
        <w:rPr>
          <w:b/>
          <w:iCs w:val="0"/>
        </w:rPr>
        <w:t xml:space="preserve">Příští neděle </w:t>
      </w:r>
      <w:r w:rsidR="007E73B4" w:rsidRPr="008254EB">
        <w:rPr>
          <w:iCs w:val="0"/>
          <w:color w:val="000000"/>
        </w:rPr>
        <w:t xml:space="preserve">je </w:t>
      </w:r>
      <w:r w:rsidR="00350A53" w:rsidRPr="00570249">
        <w:rPr>
          <w:b/>
          <w:sz w:val="28"/>
          <w:szCs w:val="28"/>
        </w:rPr>
        <w:t>1. neděle postní</w:t>
      </w:r>
      <w:r w:rsidR="00350A53">
        <w:rPr>
          <w:b/>
          <w:sz w:val="28"/>
          <w:szCs w:val="28"/>
        </w:rPr>
        <w:t>.</w:t>
      </w:r>
      <w:r w:rsidR="008241F9" w:rsidRPr="008254EB">
        <w:rPr>
          <w:b/>
        </w:rPr>
        <w:t xml:space="preserve"> </w:t>
      </w:r>
      <w:r w:rsidR="000E3714">
        <w:rPr>
          <w:iCs w:val="0"/>
          <w:sz w:val="28"/>
          <w:szCs w:val="28"/>
        </w:rPr>
        <w:t>P</w:t>
      </w:r>
      <w:r w:rsidR="000E3714" w:rsidRPr="001436E3">
        <w:rPr>
          <w:iCs w:val="0"/>
          <w:sz w:val="28"/>
          <w:szCs w:val="28"/>
        </w:rPr>
        <w:t>o mši svaté se bude udělovat popelec těm, kteří jej nemohli přijmout na Popeleční středu</w:t>
      </w:r>
    </w:p>
    <w:p w14:paraId="18D4023D" w14:textId="77777777" w:rsidR="00350A53" w:rsidRPr="00350A53" w:rsidRDefault="00350A53" w:rsidP="00350A53">
      <w:pPr>
        <w:shd w:val="clear" w:color="auto" w:fill="FFFFFF"/>
        <w:spacing w:line="360" w:lineRule="atLeast"/>
        <w:ind w:left="-284"/>
        <w:jc w:val="both"/>
        <w:rPr>
          <w:b/>
          <w:color w:val="000000"/>
        </w:rPr>
      </w:pPr>
    </w:p>
    <w:p w14:paraId="6E6E38E2" w14:textId="334C5287" w:rsidR="00350A53" w:rsidRPr="001436E3" w:rsidRDefault="00350A53" w:rsidP="00350A53">
      <w:pPr>
        <w:numPr>
          <w:ilvl w:val="0"/>
          <w:numId w:val="12"/>
        </w:numPr>
        <w:ind w:left="-284" w:right="-1" w:firstLine="0"/>
        <w:jc w:val="both"/>
        <w:rPr>
          <w:b/>
          <w:iCs/>
          <w:sz w:val="28"/>
          <w:szCs w:val="28"/>
        </w:rPr>
      </w:pPr>
      <w:r w:rsidRPr="001436E3">
        <w:rPr>
          <w:iCs/>
          <w:sz w:val="28"/>
          <w:szCs w:val="28"/>
        </w:rPr>
        <w:t xml:space="preserve">Ve středu je </w:t>
      </w:r>
      <w:r w:rsidRPr="001436E3">
        <w:rPr>
          <w:b/>
          <w:iCs/>
          <w:sz w:val="28"/>
          <w:szCs w:val="28"/>
        </w:rPr>
        <w:t>Popeleční středa</w:t>
      </w:r>
      <w:r w:rsidRPr="001436E3">
        <w:rPr>
          <w:iCs/>
          <w:sz w:val="28"/>
          <w:szCs w:val="28"/>
        </w:rPr>
        <w:t>, den přísného postu.</w:t>
      </w:r>
      <w:r w:rsidRPr="001436E3">
        <w:rPr>
          <w:sz w:val="28"/>
          <w:szCs w:val="28"/>
        </w:rPr>
        <w:t xml:space="preserve"> </w:t>
      </w:r>
      <w:r w:rsidRPr="001436E3">
        <w:rPr>
          <w:sz w:val="28"/>
          <w:szCs w:val="28"/>
          <w:u w:val="single"/>
        </w:rPr>
        <w:t>Mše svat</w:t>
      </w:r>
      <w:r>
        <w:rPr>
          <w:sz w:val="28"/>
          <w:szCs w:val="28"/>
          <w:u w:val="single"/>
        </w:rPr>
        <w:t>á</w:t>
      </w:r>
      <w:r w:rsidRPr="001436E3">
        <w:rPr>
          <w:sz w:val="28"/>
          <w:szCs w:val="28"/>
        </w:rPr>
        <w:t xml:space="preserve"> </w:t>
      </w:r>
      <w:r w:rsidR="009061F7" w:rsidRPr="001436E3">
        <w:rPr>
          <w:sz w:val="28"/>
          <w:szCs w:val="28"/>
        </w:rPr>
        <w:t>bud</w:t>
      </w:r>
      <w:r w:rsidR="00465148">
        <w:rPr>
          <w:sz w:val="28"/>
          <w:szCs w:val="28"/>
        </w:rPr>
        <w:t>e</w:t>
      </w:r>
      <w:r w:rsidR="009061F7" w:rsidRPr="001436E3">
        <w:rPr>
          <w:sz w:val="28"/>
          <w:szCs w:val="28"/>
        </w:rPr>
        <w:t xml:space="preserve"> </w:t>
      </w:r>
      <w:r w:rsidR="009061F7">
        <w:rPr>
          <w:sz w:val="28"/>
          <w:szCs w:val="28"/>
        </w:rPr>
        <w:t>večer</w:t>
      </w:r>
      <w:r w:rsidRPr="001436E3">
        <w:rPr>
          <w:sz w:val="28"/>
          <w:szCs w:val="28"/>
        </w:rPr>
        <w:t xml:space="preserve"> v 18:00 </w:t>
      </w:r>
      <w:r w:rsidRPr="001436E3">
        <w:rPr>
          <w:sz w:val="28"/>
          <w:szCs w:val="28"/>
          <w:u w:val="single"/>
        </w:rPr>
        <w:t xml:space="preserve">v kostele </w:t>
      </w:r>
      <w:r w:rsidR="00095A11">
        <w:rPr>
          <w:sz w:val="28"/>
          <w:szCs w:val="28"/>
          <w:u w:val="single"/>
        </w:rPr>
        <w:t>NPM</w:t>
      </w:r>
      <w:r w:rsidRPr="001436E3">
        <w:rPr>
          <w:iCs/>
          <w:sz w:val="28"/>
          <w:szCs w:val="28"/>
        </w:rPr>
        <w:t>. Před večerní mši svatou budou od 17:00 modlitba sv. růžence, od 17:30 potom zpívané nešpory. Bude se žehnat a udělovat popelec.</w:t>
      </w:r>
      <w:r>
        <w:rPr>
          <w:iCs/>
          <w:sz w:val="28"/>
          <w:szCs w:val="28"/>
        </w:rPr>
        <w:t xml:space="preserve"> </w:t>
      </w:r>
    </w:p>
    <w:p w14:paraId="158929F2" w14:textId="77777777" w:rsidR="00350A53" w:rsidRDefault="00350A53" w:rsidP="00350A53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1436E3">
        <w:rPr>
          <w:iCs w:val="0"/>
          <w:sz w:val="28"/>
          <w:szCs w:val="28"/>
        </w:rPr>
        <w:t xml:space="preserve">Vnější půst člověka je projevem vnitřního obrácení. Na Popeleční středu a Velký pátek je předepsán tzv. </w:t>
      </w:r>
      <w:r w:rsidRPr="001436E3">
        <w:rPr>
          <w:b/>
          <w:iCs w:val="0"/>
          <w:sz w:val="28"/>
          <w:szCs w:val="28"/>
        </w:rPr>
        <w:t>přísný půst</w:t>
      </w:r>
      <w:r w:rsidRPr="001436E3">
        <w:rPr>
          <w:iCs w:val="0"/>
          <w:sz w:val="28"/>
          <w:szCs w:val="28"/>
        </w:rPr>
        <w:t xml:space="preserve">. Každý křesťan se na Popeleční středu a Velký pátek může </w:t>
      </w:r>
      <w:r w:rsidRPr="001436E3">
        <w:rPr>
          <w:b/>
          <w:iCs w:val="0"/>
          <w:sz w:val="28"/>
          <w:szCs w:val="28"/>
        </w:rPr>
        <w:t>najíst dosyta jen jedenkrát za den</w:t>
      </w:r>
      <w:r w:rsidRPr="001436E3">
        <w:rPr>
          <w:iCs w:val="0"/>
          <w:sz w:val="28"/>
          <w:szCs w:val="28"/>
        </w:rPr>
        <w:t>. Tento půst není závazný pro mladší 18 let, starší 60 let nebo nemocné. (Půst zdrženlivosti od masa platí pro starší 14 let.)</w:t>
      </w:r>
    </w:p>
    <w:p w14:paraId="09E4ABCD" w14:textId="77777777" w:rsidR="00350A53" w:rsidRPr="00350A53" w:rsidRDefault="00350A53" w:rsidP="00350A53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27FDB30D" w14:textId="2B30C1FD" w:rsidR="007E73B4" w:rsidRPr="00350A53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8254EB">
        <w:t xml:space="preserve">Ve čtvrtek bude od </w:t>
      </w:r>
      <w:r w:rsidR="0059318E" w:rsidRPr="008254EB">
        <w:t>10</w:t>
      </w:r>
      <w:r w:rsidRPr="008254EB">
        <w:t xml:space="preserve">.00 - 12.00 hod. </w:t>
      </w:r>
      <w:r w:rsidRPr="008254EB">
        <w:rPr>
          <w:b/>
          <w:bCs/>
        </w:rPr>
        <w:t xml:space="preserve">setkání </w:t>
      </w:r>
      <w:r w:rsidR="00FD75AB" w:rsidRPr="008254EB">
        <w:rPr>
          <w:b/>
          <w:bCs/>
        </w:rPr>
        <w:t>zralých farníku</w:t>
      </w:r>
      <w:r w:rsidRPr="008254EB">
        <w:t> Havlíčkově ulici</w:t>
      </w:r>
      <w:r w:rsidR="00350A53">
        <w:t>.</w:t>
      </w:r>
    </w:p>
    <w:p w14:paraId="206D414B" w14:textId="77777777" w:rsidR="00350A53" w:rsidRPr="00350A53" w:rsidRDefault="00350A53" w:rsidP="00350A53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6751D0F8" w14:textId="7B45BA28" w:rsidR="00350A53" w:rsidRPr="00465148" w:rsidRDefault="00350A53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436E3">
        <w:rPr>
          <w:b/>
          <w:iCs w:val="0"/>
          <w:sz w:val="28"/>
          <w:szCs w:val="28"/>
        </w:rPr>
        <w:t>Všechny pátky v době postní bude večerní mše sv. v 18:00hod. v arciděkanském kostele</w:t>
      </w:r>
      <w:r w:rsidRPr="001436E3">
        <w:rPr>
          <w:iCs w:val="0"/>
          <w:sz w:val="28"/>
          <w:szCs w:val="28"/>
        </w:rPr>
        <w:t xml:space="preserve">. Před páteční mší sv. od </w:t>
      </w:r>
      <w:r w:rsidRPr="001436E3">
        <w:rPr>
          <w:b/>
          <w:iCs w:val="0"/>
          <w:sz w:val="28"/>
          <w:szCs w:val="28"/>
        </w:rPr>
        <w:t>17:15hod. se budeme modlit pobožnost křížové cesty</w:t>
      </w:r>
    </w:p>
    <w:p w14:paraId="7543A2B5" w14:textId="77777777" w:rsidR="00465148" w:rsidRPr="00465148" w:rsidRDefault="00465148" w:rsidP="00465148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20B5B092" w14:textId="3EB1B912" w:rsidR="00465148" w:rsidRPr="008254EB" w:rsidRDefault="00465148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465148">
        <w:rPr>
          <w:bCs/>
          <w:color w:val="000000"/>
        </w:rPr>
        <w:t>V sobotu 17.2. ve 20:00 bude</w:t>
      </w:r>
      <w:r>
        <w:rPr>
          <w:b/>
          <w:color w:val="000000"/>
        </w:rPr>
        <w:t xml:space="preserve"> setkaní starší mládeže </w:t>
      </w:r>
      <w:r w:rsidRPr="00465148">
        <w:rPr>
          <w:bCs/>
          <w:color w:val="000000"/>
        </w:rPr>
        <w:t>v Havlíčkově ulici</w:t>
      </w:r>
      <w:r>
        <w:rPr>
          <w:b/>
          <w:color w:val="000000"/>
        </w:rPr>
        <w:t>.</w:t>
      </w:r>
    </w:p>
    <w:p w14:paraId="4C3EDF38" w14:textId="77777777" w:rsidR="002D4EE5" w:rsidRPr="008254EB" w:rsidRDefault="002D4EE5" w:rsidP="002D4EE5">
      <w:pPr>
        <w:ind w:left="4187" w:hanging="360"/>
        <w:rPr>
          <w:rStyle w:val="Hypertextovodkaz"/>
          <w:color w:val="000000"/>
          <w:sz w:val="30"/>
          <w:szCs w:val="30"/>
        </w:rPr>
      </w:pPr>
    </w:p>
    <w:p w14:paraId="55351033" w14:textId="370D5349" w:rsidR="00FB6429" w:rsidRPr="00BD3FC7" w:rsidRDefault="00F84D56" w:rsidP="00A044B8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BD3FC7">
        <w:rPr>
          <w:sz w:val="30"/>
          <w:szCs w:val="30"/>
          <w:lang w:val="cs-CZ"/>
        </w:rPr>
        <w:t xml:space="preserve">V sobotu 2. března 2024 </w:t>
      </w:r>
      <w:r w:rsidR="004B3979" w:rsidRPr="00BD3FC7">
        <w:rPr>
          <w:sz w:val="30"/>
          <w:szCs w:val="30"/>
          <w:lang w:val="cs-CZ"/>
        </w:rPr>
        <w:t>v 11:00 hod</w:t>
      </w:r>
      <w:r w:rsidRPr="00BD3FC7">
        <w:rPr>
          <w:sz w:val="30"/>
          <w:szCs w:val="30"/>
          <w:lang w:val="cs-CZ"/>
        </w:rPr>
        <w:t xml:space="preserve"> </w:t>
      </w:r>
      <w:r w:rsidR="004B3979" w:rsidRPr="00BD3FC7">
        <w:rPr>
          <w:sz w:val="30"/>
          <w:szCs w:val="30"/>
          <w:lang w:val="cs-CZ"/>
        </w:rPr>
        <w:t xml:space="preserve">v katedrále sv. Štěpána v LTM přijme </w:t>
      </w:r>
      <w:r w:rsidR="004B3979" w:rsidRPr="00BD3FC7">
        <w:rPr>
          <w:b/>
          <w:bCs/>
          <w:sz w:val="30"/>
          <w:szCs w:val="30"/>
          <w:lang w:val="cs-CZ"/>
        </w:rPr>
        <w:t>biskupské svěcení</w:t>
      </w:r>
      <w:r w:rsidR="004B3979" w:rsidRPr="00BD3FC7">
        <w:rPr>
          <w:sz w:val="30"/>
          <w:szCs w:val="30"/>
          <w:lang w:val="cs-CZ"/>
        </w:rPr>
        <w:t xml:space="preserve"> 21. biskup litoměřický Mons. Stanislav Přibyl.</w:t>
      </w:r>
      <w:r w:rsidR="00BD3FC7">
        <w:rPr>
          <w:sz w:val="30"/>
          <w:szCs w:val="30"/>
          <w:lang w:val="cs-CZ"/>
        </w:rPr>
        <w:t xml:space="preserve"> </w:t>
      </w:r>
      <w:r w:rsidR="00FB6429" w:rsidRPr="00BD3FC7">
        <w:rPr>
          <w:sz w:val="30"/>
          <w:szCs w:val="30"/>
          <w:lang w:val="cs-CZ"/>
        </w:rPr>
        <w:t xml:space="preserve">Jmenovaný biskup prosí o Vaše modlitby a jeho přáním je, aby biskupské svěcení bylo slavností celé místní církve. </w:t>
      </w:r>
      <w:r w:rsidR="00FB6429" w:rsidRPr="00BD3FC7">
        <w:rPr>
          <w:b/>
          <w:bCs/>
          <w:sz w:val="30"/>
          <w:szCs w:val="30"/>
          <w:lang w:val="cs-CZ"/>
        </w:rPr>
        <w:t>Devítidenní modlitba</w:t>
      </w:r>
      <w:r w:rsidR="00FB6429" w:rsidRPr="00BD3FC7">
        <w:rPr>
          <w:sz w:val="30"/>
          <w:szCs w:val="30"/>
          <w:lang w:val="cs-CZ"/>
        </w:rPr>
        <w:t xml:space="preserve"> před jeho biskupským svěcením může být dobrou příležitostí k duchovní přípravě na tuto slavnost. Lze se ji modlit jak společně, tak soukromě. </w:t>
      </w:r>
    </w:p>
    <w:p w14:paraId="6FBB5375" w14:textId="77777777" w:rsidR="00FB6429" w:rsidRDefault="00FB6429" w:rsidP="00FB6429">
      <w:pPr>
        <w:pStyle w:val="Odstavecseseznamem"/>
        <w:numPr>
          <w:ilvl w:val="0"/>
          <w:numId w:val="0"/>
        </w:numPr>
        <w:ind w:left="4187"/>
      </w:pPr>
    </w:p>
    <w:p w14:paraId="756C797D" w14:textId="1540DB8F" w:rsidR="00FB6429" w:rsidRPr="00FB6429" w:rsidRDefault="009061F7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V </w:t>
      </w:r>
      <w:r w:rsidR="00BD3FC7">
        <w:rPr>
          <w:sz w:val="30"/>
          <w:szCs w:val="30"/>
          <w:lang w:val="cs-CZ"/>
        </w:rPr>
        <w:t>p</w:t>
      </w:r>
      <w:r w:rsidR="00FB6429" w:rsidRPr="00FB6429">
        <w:rPr>
          <w:sz w:val="30"/>
          <w:szCs w:val="30"/>
          <w:lang w:val="cs-CZ"/>
        </w:rPr>
        <w:t xml:space="preserve">ražském semináři uskuteční </w:t>
      </w:r>
      <w:r w:rsidR="00FB6429" w:rsidRPr="009061F7">
        <w:rPr>
          <w:b/>
          <w:bCs/>
          <w:sz w:val="30"/>
          <w:szCs w:val="30"/>
          <w:lang w:val="cs-CZ"/>
        </w:rPr>
        <w:t>duchovní obnova Tammím</w:t>
      </w:r>
      <w:r w:rsidR="00FB6429" w:rsidRPr="00FB6429">
        <w:rPr>
          <w:sz w:val="30"/>
          <w:szCs w:val="30"/>
          <w:lang w:val="cs-CZ"/>
        </w:rPr>
        <w:t xml:space="preserve"> pro mladé muže od 15 do 30 let a to konkrétně 8.–10. března. Tématem bude tentokrát MUŽSTVÍ. Co pro mě osobně znamená? K čemu mě vyzývá, inspiruje. Co vlastně znamená být mužem Božím? Nejen nad tímto tématem se s námi tentokrát zastaví vodňanský farář Josef Prokeš. Více informací je k nalezení na stránkách tammim.seminar-praha.cz, dotazy rádi zodpovíme na</w:t>
      </w:r>
      <w:r w:rsidR="00FB6429">
        <w:rPr>
          <w:sz w:val="30"/>
          <w:szCs w:val="30"/>
          <w:lang w:val="cs-CZ"/>
        </w:rPr>
        <w:t xml:space="preserve"> </w:t>
      </w:r>
      <w:r w:rsidR="00FB6429" w:rsidRPr="00FB6429">
        <w:rPr>
          <w:sz w:val="30"/>
          <w:szCs w:val="30"/>
          <w:lang w:val="cs-CZ"/>
        </w:rPr>
        <w:t xml:space="preserve">emailu tammim@signaly.cz. </w:t>
      </w:r>
    </w:p>
    <w:p w14:paraId="273C3D75" w14:textId="14AAF5A7" w:rsidR="0096745B" w:rsidRPr="008254EB" w:rsidRDefault="0096745B" w:rsidP="009061F7">
      <w:pPr>
        <w:pStyle w:val="Odstavecseseznamem"/>
        <w:numPr>
          <w:ilvl w:val="0"/>
          <w:numId w:val="0"/>
        </w:numPr>
        <w:ind w:left="-284"/>
      </w:pPr>
    </w:p>
    <w:p w14:paraId="1294DF73" w14:textId="3F561067" w:rsidR="0096745B" w:rsidRPr="008254EB" w:rsidRDefault="0096745B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00000"/>
        </w:rPr>
      </w:pPr>
      <w:r w:rsidRPr="008254EB">
        <w:rPr>
          <w:b/>
          <w:iCs w:val="0"/>
          <w:color w:val="000000"/>
        </w:rPr>
        <w:t>První svaté přijímání</w:t>
      </w:r>
      <w:r w:rsidRPr="008254EB">
        <w:rPr>
          <w:iCs w:val="0"/>
          <w:color w:val="000000"/>
        </w:rPr>
        <w:t xml:space="preserve"> se uskuteční 2</w:t>
      </w:r>
      <w:r w:rsidR="00CB7276" w:rsidRPr="008254EB">
        <w:rPr>
          <w:iCs w:val="0"/>
          <w:color w:val="000000"/>
        </w:rPr>
        <w:t>6</w:t>
      </w:r>
      <w:r w:rsidRPr="008254EB">
        <w:rPr>
          <w:iCs w:val="0"/>
          <w:color w:val="000000"/>
        </w:rPr>
        <w:t>. 5. 202</w:t>
      </w:r>
      <w:r w:rsidR="00CB7276" w:rsidRPr="008254EB">
        <w:rPr>
          <w:iCs w:val="0"/>
          <w:color w:val="000000"/>
        </w:rPr>
        <w:t>4</w:t>
      </w:r>
      <w:r w:rsidRPr="008254EB">
        <w:rPr>
          <w:iCs w:val="0"/>
          <w:color w:val="000000"/>
        </w:rPr>
        <w:t xml:space="preserve"> při mši svaté v 10:30.</w:t>
      </w:r>
    </w:p>
    <w:p w14:paraId="22F8633D" w14:textId="77777777" w:rsidR="0096745B" w:rsidRPr="008254EB" w:rsidRDefault="0096745B" w:rsidP="009061F7">
      <w:pPr>
        <w:pStyle w:val="paragraph"/>
        <w:spacing w:before="0" w:beforeAutospacing="0" w:after="0" w:afterAutospacing="0"/>
        <w:ind w:left="-284"/>
        <w:textAlignment w:val="baseline"/>
        <w:rPr>
          <w:sz w:val="30"/>
          <w:szCs w:val="30"/>
          <w:lang w:val="cs-CZ"/>
        </w:rPr>
      </w:pPr>
    </w:p>
    <w:p w14:paraId="75E6E4A1" w14:textId="77777777" w:rsidR="00065E96" w:rsidRPr="008254EB" w:rsidRDefault="00065E96" w:rsidP="009061F7">
      <w:pPr>
        <w:pStyle w:val="Odstavecseseznamem"/>
        <w:numPr>
          <w:ilvl w:val="0"/>
          <w:numId w:val="0"/>
        </w:numPr>
        <w:ind w:left="-284"/>
      </w:pPr>
    </w:p>
    <w:p w14:paraId="58D80C24" w14:textId="28B796C5" w:rsidR="00350A53" w:rsidRDefault="00350A53" w:rsidP="009061F7">
      <w:pPr>
        <w:pStyle w:val="mt2"/>
        <w:ind w:left="-284"/>
        <w:contextualSpacing/>
        <w:jc w:val="center"/>
        <w:rPr>
          <w:i/>
          <w:sz w:val="28"/>
          <w:szCs w:val="28"/>
          <w:lang w:val="cs-CZ"/>
        </w:rPr>
      </w:pPr>
      <w:r w:rsidRPr="005868A5">
        <w:rPr>
          <w:i/>
          <w:sz w:val="28"/>
          <w:szCs w:val="28"/>
          <w:lang w:val="cs-CZ"/>
        </w:rPr>
        <w:t xml:space="preserve">Duchovní správa vám všem děkuje za vaše modlitby a dary i zapojení se do života farnosti. </w:t>
      </w:r>
      <w:r>
        <w:rPr>
          <w:i/>
          <w:sz w:val="28"/>
          <w:szCs w:val="28"/>
          <w:lang w:val="cs-CZ"/>
        </w:rPr>
        <w:t>Děkujeme také všem, kdo se podíleli na přípravě farního plesu.</w:t>
      </w:r>
    </w:p>
    <w:p w14:paraId="0B09AF9E" w14:textId="617F7D24" w:rsidR="001F63A7" w:rsidRDefault="00FB6429" w:rsidP="009061F7">
      <w:pPr>
        <w:pStyle w:val="mt2"/>
        <w:spacing w:before="0" w:beforeAutospacing="0" w:after="0" w:afterAutospacing="0"/>
        <w:ind w:left="-284"/>
        <w:jc w:val="center"/>
        <w:rPr>
          <w:i/>
          <w:sz w:val="28"/>
          <w:szCs w:val="28"/>
        </w:rPr>
      </w:pPr>
      <w:r w:rsidRPr="00570249">
        <w:rPr>
          <w:i/>
          <w:sz w:val="28"/>
          <w:szCs w:val="28"/>
        </w:rPr>
        <w:lastRenderedPageBreak/>
        <w:t>Hezkou neděli a požehnaný vstup do svatopostní doby</w:t>
      </w:r>
    </w:p>
    <w:p w14:paraId="3DC36478" w14:textId="77777777" w:rsidR="009061F7" w:rsidRDefault="009061F7" w:rsidP="009061F7">
      <w:pPr>
        <w:pStyle w:val="mt2"/>
        <w:spacing w:before="0" w:beforeAutospacing="0" w:after="0" w:afterAutospacing="0"/>
        <w:ind w:left="-284"/>
        <w:jc w:val="center"/>
        <w:rPr>
          <w:i/>
          <w:sz w:val="28"/>
          <w:szCs w:val="28"/>
        </w:rPr>
      </w:pPr>
    </w:p>
    <w:p w14:paraId="6A73A2DC" w14:textId="77777777" w:rsidR="009061F7" w:rsidRDefault="009061F7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FB6429">
        <w:rPr>
          <w:sz w:val="30"/>
          <w:szCs w:val="30"/>
          <w:lang w:val="cs-CZ"/>
        </w:rPr>
        <w:t xml:space="preserve">Ve dnech 19.–21. dubna 2024 proběhne v Praze </w:t>
      </w:r>
      <w:r w:rsidRPr="00FB6429">
        <w:rPr>
          <w:b/>
          <w:bCs/>
          <w:sz w:val="30"/>
          <w:szCs w:val="30"/>
          <w:lang w:val="cs-CZ"/>
        </w:rPr>
        <w:t>Česko – slovenské setkání Taizé</w:t>
      </w:r>
      <w:r w:rsidRPr="00FB6429">
        <w:rPr>
          <w:sz w:val="30"/>
          <w:szCs w:val="30"/>
          <w:lang w:val="cs-CZ"/>
        </w:rPr>
        <w:t xml:space="preserve"> nazvané: „Ty znáš můj neklid." Toto setkání, pořádané společně s bratry z Taizé, navazuje na tradici ekumenických setkání, které komunita pořádala v České republice naposledy na přelomu let 2014/2015. Rádi bychom na setkání pozvali účastníky ve věku 18–35 let. Na programu setkání budou společné modlitby se zpěvy z Taizé, biblické úvody vedené bratrem z komunity, workshopy a sdílení ve skupinkách, do kterých budou zapojeni účastníci z ČR, Slovenska a dalších evropských zemí. Ubytování mladých poutníků bude zajištěno v rodinách. Na setkání je možné se přihlásit do 31. března 2024 na: www.taize2024.cz. Přímý odkaz na přihlášení najdete i na plakátu. Pro další informace kontaktujte prosím hlavního organizátora Petra Pijáčka: taize.praha@gmail.com, +420 776 732</w:t>
      </w:r>
      <w:r>
        <w:rPr>
          <w:sz w:val="30"/>
          <w:szCs w:val="30"/>
          <w:lang w:val="cs-CZ"/>
        </w:rPr>
        <w:t> </w:t>
      </w:r>
      <w:r w:rsidRPr="00FB6429">
        <w:rPr>
          <w:sz w:val="30"/>
          <w:szCs w:val="30"/>
          <w:lang w:val="cs-CZ"/>
        </w:rPr>
        <w:t>213.</w:t>
      </w:r>
    </w:p>
    <w:p w14:paraId="334EA097" w14:textId="77777777" w:rsidR="009061F7" w:rsidRPr="0053131C" w:rsidRDefault="009061F7" w:rsidP="009061F7">
      <w:pPr>
        <w:pStyle w:val="mt2"/>
        <w:spacing w:before="0" w:beforeAutospacing="0" w:after="0" w:afterAutospacing="0"/>
        <w:ind w:left="-284"/>
        <w:jc w:val="center"/>
        <w:rPr>
          <w:i/>
          <w:sz w:val="30"/>
          <w:szCs w:val="30"/>
          <w:lang w:val="cs-CZ"/>
        </w:rPr>
      </w:pPr>
    </w:p>
    <w:sectPr w:rsidR="009061F7" w:rsidRPr="0053131C" w:rsidSect="00F0156D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1F91" w14:textId="77777777" w:rsidR="00F0156D" w:rsidRDefault="00F0156D" w:rsidP="00797EBE">
      <w:r>
        <w:separator/>
      </w:r>
    </w:p>
  </w:endnote>
  <w:endnote w:type="continuationSeparator" w:id="0">
    <w:p w14:paraId="6B34A913" w14:textId="77777777" w:rsidR="00F0156D" w:rsidRDefault="00F0156D" w:rsidP="00797EBE">
      <w:r>
        <w:continuationSeparator/>
      </w:r>
    </w:p>
  </w:endnote>
  <w:endnote w:type="continuationNotice" w:id="1">
    <w:p w14:paraId="692CFCC5" w14:textId="77777777" w:rsidR="00F0156D" w:rsidRDefault="00F01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48D0" w14:textId="77777777" w:rsidR="00F0156D" w:rsidRDefault="00F0156D" w:rsidP="00797EBE">
      <w:r>
        <w:separator/>
      </w:r>
    </w:p>
  </w:footnote>
  <w:footnote w:type="continuationSeparator" w:id="0">
    <w:p w14:paraId="587C3047" w14:textId="77777777" w:rsidR="00F0156D" w:rsidRDefault="00F0156D" w:rsidP="00797EBE">
      <w:r>
        <w:continuationSeparator/>
      </w:r>
    </w:p>
  </w:footnote>
  <w:footnote w:type="continuationNotice" w:id="1">
    <w:p w14:paraId="682A51A7" w14:textId="77777777" w:rsidR="00F0156D" w:rsidRDefault="00F01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133</cp:revision>
  <cp:lastPrinted>2023-11-11T09:45:00Z</cp:lastPrinted>
  <dcterms:created xsi:type="dcterms:W3CDTF">2023-07-28T12:25:00Z</dcterms:created>
  <dcterms:modified xsi:type="dcterms:W3CDTF">2024-02-10T16:12:00Z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